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35" w:rsidRDefault="00A26935" w:rsidP="00466540">
      <w:pPr>
        <w:adjustRightInd w:val="0"/>
        <w:snapToGrid w:val="0"/>
        <w:spacing w:line="60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葡萄酒学院</w:t>
      </w:r>
      <w:r>
        <w:rPr>
          <w:rFonts w:ascii="黑体" w:eastAsia="黑体" w:hAnsi="黑体"/>
          <w:sz w:val="36"/>
          <w:szCs w:val="36"/>
        </w:rPr>
        <w:t>201</w:t>
      </w:r>
      <w:r w:rsidR="00BD5B2D">
        <w:rPr>
          <w:rFonts w:ascii="黑体" w:eastAsia="黑体" w:hAnsi="黑体" w:hint="eastAsia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年优秀大学生夏令营活动安排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66540">
        <w:rPr>
          <w:rFonts w:ascii="仿宋" w:eastAsia="仿宋" w:hAnsi="仿宋" w:hint="eastAsia"/>
          <w:b/>
          <w:sz w:val="28"/>
          <w:szCs w:val="28"/>
        </w:rPr>
        <w:t>一、时间及规模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时间：</w:t>
      </w:r>
      <w:r w:rsidR="00A86275" w:rsidRPr="00466540">
        <w:rPr>
          <w:rFonts w:ascii="仿宋" w:eastAsia="仿宋" w:hAnsi="仿宋" w:hint="eastAsia"/>
          <w:color w:val="333333"/>
          <w:sz w:val="28"/>
          <w:szCs w:val="28"/>
        </w:rPr>
        <w:t>7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16</w:t>
      </w:r>
      <w:r w:rsidR="00A86275" w:rsidRPr="00466540">
        <w:rPr>
          <w:rFonts w:ascii="仿宋" w:eastAsia="仿宋" w:hAnsi="仿宋"/>
          <w:color w:val="333333"/>
          <w:sz w:val="28"/>
          <w:szCs w:val="28"/>
        </w:rPr>
        <w:t>-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20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日，共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5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天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规模：</w:t>
      </w:r>
      <w:r w:rsidR="006D05A3" w:rsidRPr="00466540">
        <w:rPr>
          <w:rFonts w:ascii="仿宋" w:eastAsia="仿宋" w:hAnsi="仿宋" w:hint="eastAsia"/>
          <w:color w:val="333333"/>
          <w:sz w:val="28"/>
          <w:szCs w:val="28"/>
        </w:rPr>
        <w:t>校外1</w:t>
      </w:r>
      <w:r w:rsidR="00CC219D">
        <w:rPr>
          <w:rFonts w:ascii="仿宋" w:eastAsia="仿宋" w:hAnsi="仿宋" w:hint="eastAsia"/>
          <w:color w:val="333333"/>
          <w:sz w:val="28"/>
          <w:szCs w:val="28"/>
        </w:rPr>
        <w:t>5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人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,校内非葡萄酒学院5人</w:t>
      </w:r>
    </w:p>
    <w:p w:rsidR="00A26935" w:rsidRPr="00466540" w:rsidRDefault="00A86275" w:rsidP="00466540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66540">
        <w:rPr>
          <w:rFonts w:ascii="仿宋" w:eastAsia="仿宋" w:hAnsi="仿宋" w:hint="eastAsia"/>
          <w:b/>
          <w:sz w:val="28"/>
          <w:szCs w:val="28"/>
        </w:rPr>
        <w:t>活动安排</w:t>
      </w:r>
    </w:p>
    <w:p w:rsidR="00A26935" w:rsidRPr="00CC219D" w:rsidRDefault="00C2213A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7月1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6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A26935" w:rsidRPr="00466540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下午</w:t>
      </w:r>
      <w:r w:rsidR="00A26935" w:rsidRPr="00466540">
        <w:rPr>
          <w:rFonts w:ascii="仿宋" w:eastAsia="仿宋" w:hAnsi="仿宋" w:hint="eastAsia"/>
          <w:color w:val="333333"/>
          <w:sz w:val="28"/>
          <w:szCs w:val="28"/>
        </w:rPr>
        <w:t>报到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，报到</w:t>
      </w:r>
      <w:r w:rsidRPr="00466540">
        <w:rPr>
          <w:rFonts w:ascii="仿宋" w:eastAsia="仿宋" w:hAnsi="仿宋"/>
          <w:color w:val="333333"/>
          <w:sz w:val="28"/>
          <w:szCs w:val="28"/>
        </w:rPr>
        <w:t>地点</w:t>
      </w:r>
      <w:r w:rsidR="00CC219D">
        <w:rPr>
          <w:rFonts w:ascii="仿宋" w:eastAsia="仿宋" w:hAnsi="仿宋" w:hint="eastAsia"/>
          <w:color w:val="333333"/>
          <w:sz w:val="28"/>
          <w:szCs w:val="28"/>
          <w:u w:val="single"/>
        </w:rPr>
        <w:t>待定</w:t>
      </w:r>
      <w:r w:rsidR="00CC219D" w:rsidRPr="00CC219D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7A6556" w:rsidRPr="00466540" w:rsidRDefault="00C2213A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7月1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7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上</w:t>
      </w:r>
      <w:r w:rsidR="00A26935" w:rsidRPr="00466540">
        <w:rPr>
          <w:rFonts w:ascii="仿宋" w:eastAsia="仿宋" w:hAnsi="仿宋" w:hint="eastAsia"/>
          <w:color w:val="333333"/>
          <w:sz w:val="28"/>
          <w:szCs w:val="28"/>
        </w:rPr>
        <w:t>午：举办开营式，介绍学校、学院基本情况，</w:t>
      </w:r>
      <w:r w:rsidR="00D246E8" w:rsidRPr="004665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各研究室科研情况</w:t>
      </w:r>
      <w:r w:rsidR="007A6556" w:rsidRPr="004665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7A6556" w:rsidRPr="00466540" w:rsidRDefault="00C2213A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7月1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7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A26935" w:rsidRPr="00466540">
        <w:rPr>
          <w:rFonts w:ascii="仿宋" w:eastAsia="仿宋" w:hAnsi="仿宋" w:hint="eastAsia"/>
          <w:color w:val="333333"/>
          <w:sz w:val="28"/>
          <w:szCs w:val="28"/>
        </w:rPr>
        <w:t>下午：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参观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学院</w:t>
      </w:r>
      <w:r w:rsidRPr="00466540">
        <w:rPr>
          <w:rFonts w:ascii="仿宋" w:eastAsia="仿宋" w:hAnsi="仿宋"/>
          <w:color w:val="333333"/>
          <w:sz w:val="28"/>
          <w:szCs w:val="28"/>
        </w:rPr>
        <w:t>中试酒厂、教学科研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实验室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葡萄酒品鉴</w:t>
      </w:r>
      <w:r w:rsidR="00101261" w:rsidRPr="00466540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7A6556" w:rsidRPr="00466540" w:rsidRDefault="00C2213A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7月1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8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上午：举办专家学术报告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101261" w:rsidRPr="00466540">
        <w:rPr>
          <w:rFonts w:ascii="仿宋" w:eastAsia="仿宋" w:hAnsi="仿宋" w:hint="eastAsia"/>
          <w:color w:val="333333"/>
          <w:sz w:val="28"/>
          <w:szCs w:val="28"/>
        </w:rPr>
        <w:t>导师见面。</w:t>
      </w:r>
    </w:p>
    <w:p w:rsidR="007A6556" w:rsidRPr="00466540" w:rsidRDefault="00C2213A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7月1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8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下午：参观校史馆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体验校园文化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641453" w:rsidRPr="00466540" w:rsidRDefault="00641453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7月19日：参观</w:t>
      </w:r>
      <w:proofErr w:type="gramStart"/>
      <w:r w:rsidRPr="00466540">
        <w:rPr>
          <w:rFonts w:ascii="仿宋" w:eastAsia="仿宋" w:hAnsi="仿宋" w:hint="eastAsia"/>
          <w:color w:val="333333"/>
          <w:sz w:val="28"/>
          <w:szCs w:val="28"/>
        </w:rPr>
        <w:t>瑞纳酒庄</w:t>
      </w:r>
      <w:proofErr w:type="gramEnd"/>
    </w:p>
    <w:p w:rsidR="007A6556" w:rsidRPr="00466540" w:rsidRDefault="00C2213A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20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上午</w:t>
      </w:r>
      <w:r w:rsidR="007A6556" w:rsidRPr="00466540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3301C1" w:rsidRPr="00466540">
        <w:rPr>
          <w:rFonts w:ascii="仿宋" w:eastAsia="仿宋" w:hAnsi="仿宋" w:hint="eastAsia"/>
          <w:color w:val="333333"/>
          <w:sz w:val="28"/>
          <w:szCs w:val="28"/>
        </w:rPr>
        <w:t>有意向读研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营员</w:t>
      </w:r>
      <w:r w:rsidR="003301C1" w:rsidRPr="00466540">
        <w:rPr>
          <w:rFonts w:ascii="仿宋" w:eastAsia="仿宋" w:hAnsi="仿宋" w:hint="eastAsia"/>
          <w:color w:val="333333"/>
          <w:sz w:val="28"/>
          <w:szCs w:val="28"/>
        </w:rPr>
        <w:t>面试</w:t>
      </w:r>
    </w:p>
    <w:p w:rsidR="00641453" w:rsidRPr="00466540" w:rsidRDefault="00641453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7月20日下午：颁发夏令营结业证，活动结束。</w:t>
      </w:r>
    </w:p>
    <w:p w:rsidR="00A26935" w:rsidRPr="00466540" w:rsidRDefault="00A86275" w:rsidP="00466540">
      <w:pPr>
        <w:adjustRightInd w:val="0"/>
        <w:snapToGrid w:val="0"/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66540">
        <w:rPr>
          <w:rFonts w:ascii="仿宋" w:eastAsia="仿宋" w:hAnsi="仿宋" w:hint="eastAsia"/>
          <w:b/>
          <w:sz w:val="28"/>
          <w:szCs w:val="28"/>
        </w:rPr>
        <w:t>三</w:t>
      </w:r>
      <w:r w:rsidR="00A26935" w:rsidRPr="00466540">
        <w:rPr>
          <w:rFonts w:ascii="仿宋" w:eastAsia="仿宋" w:hAnsi="仿宋" w:hint="eastAsia"/>
          <w:b/>
          <w:sz w:val="28"/>
          <w:szCs w:val="28"/>
        </w:rPr>
        <w:t>、考核办法</w:t>
      </w:r>
      <w:r w:rsidR="00A26935" w:rsidRPr="00466540">
        <w:rPr>
          <w:rFonts w:ascii="仿宋" w:eastAsia="仿宋" w:hAnsi="仿宋" w:hint="eastAsia"/>
          <w:color w:val="333333"/>
          <w:sz w:val="28"/>
          <w:szCs w:val="28"/>
        </w:rPr>
        <w:t>（满分</w:t>
      </w:r>
      <w:r w:rsidR="00A26935" w:rsidRPr="00466540">
        <w:rPr>
          <w:rFonts w:ascii="仿宋" w:eastAsia="仿宋" w:hAnsi="仿宋"/>
          <w:color w:val="333333"/>
          <w:sz w:val="28"/>
          <w:szCs w:val="28"/>
        </w:rPr>
        <w:t>100</w:t>
      </w:r>
      <w:r w:rsidR="00A26935" w:rsidRPr="00466540">
        <w:rPr>
          <w:rFonts w:ascii="仿宋" w:eastAsia="仿宋" w:hAnsi="仿宋" w:hint="eastAsia"/>
          <w:color w:val="333333"/>
          <w:sz w:val="28"/>
          <w:szCs w:val="28"/>
        </w:rPr>
        <w:t>分）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/>
          <w:color w:val="333333"/>
          <w:sz w:val="28"/>
          <w:szCs w:val="28"/>
        </w:rPr>
        <w:t xml:space="preserve">1. </w:t>
      </w:r>
      <w:r w:rsidR="00870F9F" w:rsidRPr="00466540">
        <w:rPr>
          <w:rFonts w:ascii="仿宋" w:eastAsia="仿宋" w:hAnsi="仿宋" w:hint="eastAsia"/>
          <w:color w:val="333333"/>
          <w:sz w:val="28"/>
          <w:szCs w:val="28"/>
        </w:rPr>
        <w:t>7月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20</w:t>
      </w:r>
      <w:r w:rsidR="00870F9F"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早上交</w:t>
      </w:r>
      <w:r w:rsidR="00A86275" w:rsidRPr="00466540">
        <w:rPr>
          <w:rFonts w:ascii="仿宋" w:eastAsia="仿宋" w:hAnsi="仿宋" w:hint="eastAsia"/>
          <w:color w:val="333333"/>
          <w:sz w:val="28"/>
          <w:szCs w:val="28"/>
        </w:rPr>
        <w:t>一份活动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报告（总分</w:t>
      </w:r>
      <w:r w:rsidR="00FF7C62">
        <w:rPr>
          <w:rFonts w:ascii="仿宋" w:eastAsia="仿宋" w:hAnsi="仿宋" w:hint="eastAsia"/>
          <w:color w:val="333333"/>
          <w:sz w:val="28"/>
          <w:szCs w:val="28"/>
        </w:rPr>
        <w:t>1</w:t>
      </w:r>
      <w:r w:rsidRPr="00466540">
        <w:rPr>
          <w:rFonts w:ascii="仿宋" w:eastAsia="仿宋" w:hAnsi="仿宋"/>
          <w:color w:val="333333"/>
          <w:sz w:val="28"/>
          <w:szCs w:val="28"/>
        </w:rPr>
        <w:t>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分）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/>
          <w:color w:val="333333"/>
          <w:sz w:val="28"/>
          <w:szCs w:val="28"/>
        </w:rPr>
        <w:t xml:space="preserve">2. 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专家学术报告中设定提问互动环节，给予加分（总分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10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分）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/>
          <w:color w:val="333333"/>
          <w:sz w:val="28"/>
          <w:szCs w:val="28"/>
        </w:rPr>
        <w:t xml:space="preserve">3. 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品酒活动中设定提问互动环节，给予加分（总分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10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分）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466540">
        <w:rPr>
          <w:rFonts w:ascii="仿宋" w:eastAsia="仿宋" w:hAnsi="仿宋"/>
          <w:color w:val="333333"/>
          <w:sz w:val="28"/>
          <w:szCs w:val="28"/>
        </w:rPr>
        <w:t xml:space="preserve">4. 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营员面试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（总分</w:t>
      </w:r>
      <w:r w:rsidR="00FF7C62">
        <w:rPr>
          <w:rFonts w:ascii="仿宋" w:eastAsia="仿宋" w:hAnsi="仿宋" w:hint="eastAsia"/>
          <w:color w:val="333333"/>
          <w:sz w:val="28"/>
          <w:szCs w:val="28"/>
        </w:rPr>
        <w:t>7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分）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466540">
        <w:rPr>
          <w:rFonts w:ascii="仿宋" w:eastAsia="仿宋" w:hAnsi="仿宋" w:hint="eastAsia"/>
          <w:color w:val="333333"/>
          <w:sz w:val="28"/>
          <w:szCs w:val="28"/>
        </w:rPr>
        <w:t>根据</w:t>
      </w:r>
      <w:r w:rsidR="00641453" w:rsidRPr="00466540">
        <w:rPr>
          <w:rFonts w:ascii="仿宋" w:eastAsia="仿宋" w:hAnsi="仿宋" w:hint="eastAsia"/>
          <w:color w:val="333333"/>
          <w:sz w:val="28"/>
          <w:szCs w:val="28"/>
        </w:rPr>
        <w:t>以上4项的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得分情况，评选出优秀</w:t>
      </w:r>
      <w:r w:rsidR="00466540" w:rsidRPr="00466540">
        <w:rPr>
          <w:rFonts w:ascii="仿宋" w:eastAsia="仿宋" w:hAnsi="仿宋" w:hint="eastAsia"/>
          <w:color w:val="333333"/>
          <w:sz w:val="28"/>
          <w:szCs w:val="28"/>
        </w:rPr>
        <w:t>营员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，优秀营员的比例不超过</w:t>
      </w:r>
      <w:r w:rsidRPr="00466540">
        <w:rPr>
          <w:rFonts w:ascii="仿宋" w:eastAsia="仿宋" w:hAnsi="仿宋"/>
          <w:color w:val="333333"/>
          <w:sz w:val="28"/>
          <w:szCs w:val="28"/>
        </w:rPr>
        <w:t>30%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E0392A" w:rsidRDefault="00E0392A" w:rsidP="00466540">
      <w:pPr>
        <w:adjustRightInd w:val="0"/>
        <w:snapToGrid w:val="0"/>
        <w:spacing w:line="600" w:lineRule="exact"/>
        <w:ind w:firstLineChars="200" w:firstLine="560"/>
        <w:jc w:val="right"/>
        <w:rPr>
          <w:rFonts w:ascii="仿宋" w:eastAsia="仿宋" w:hAnsi="仿宋" w:hint="eastAsia"/>
          <w:color w:val="333333"/>
          <w:sz w:val="28"/>
          <w:szCs w:val="28"/>
        </w:rPr>
      </w:pP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jc w:val="right"/>
        <w:rPr>
          <w:rFonts w:ascii="仿宋" w:eastAsia="仿宋" w:hAnsi="仿宋"/>
          <w:color w:val="333333"/>
          <w:sz w:val="28"/>
          <w:szCs w:val="28"/>
        </w:rPr>
      </w:pPr>
      <w:bookmarkStart w:id="0" w:name="_GoBack"/>
      <w:bookmarkEnd w:id="0"/>
      <w:r w:rsidRPr="00466540">
        <w:rPr>
          <w:rFonts w:ascii="仿宋" w:eastAsia="仿宋" w:hAnsi="仿宋" w:hint="eastAsia"/>
          <w:color w:val="333333"/>
          <w:sz w:val="28"/>
          <w:szCs w:val="28"/>
        </w:rPr>
        <w:t>葡萄酒学院</w:t>
      </w:r>
    </w:p>
    <w:p w:rsidR="00A26935" w:rsidRPr="00466540" w:rsidRDefault="00A26935" w:rsidP="00466540">
      <w:pPr>
        <w:adjustRightInd w:val="0"/>
        <w:snapToGrid w:val="0"/>
        <w:spacing w:line="600" w:lineRule="exact"/>
        <w:ind w:firstLineChars="200" w:firstLine="560"/>
        <w:jc w:val="right"/>
        <w:rPr>
          <w:rFonts w:ascii="仿宋" w:eastAsia="仿宋" w:hAnsi="仿宋"/>
          <w:b/>
          <w:sz w:val="28"/>
          <w:szCs w:val="28"/>
        </w:rPr>
      </w:pPr>
      <w:r w:rsidRPr="00466540">
        <w:rPr>
          <w:rFonts w:ascii="仿宋" w:eastAsia="仿宋" w:hAnsi="仿宋"/>
          <w:color w:val="333333"/>
          <w:sz w:val="28"/>
          <w:szCs w:val="28"/>
        </w:rPr>
        <w:t xml:space="preserve">                            201</w:t>
      </w:r>
      <w:r w:rsidR="003301C1" w:rsidRPr="00466540">
        <w:rPr>
          <w:rFonts w:ascii="仿宋" w:eastAsia="仿宋" w:hAnsi="仿宋" w:hint="eastAsia"/>
          <w:color w:val="333333"/>
          <w:sz w:val="28"/>
          <w:szCs w:val="28"/>
        </w:rPr>
        <w:t>8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403C54" w:rsidRPr="00466540">
        <w:rPr>
          <w:rFonts w:ascii="仿宋" w:eastAsia="仿宋" w:hAnsi="仿宋" w:hint="eastAsia"/>
          <w:color w:val="333333"/>
          <w:sz w:val="28"/>
          <w:szCs w:val="28"/>
        </w:rPr>
        <w:t>5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403C54" w:rsidRPr="00466540">
        <w:rPr>
          <w:rFonts w:ascii="仿宋" w:eastAsia="仿宋" w:hAnsi="仿宋" w:hint="eastAsia"/>
          <w:color w:val="333333"/>
          <w:sz w:val="28"/>
          <w:szCs w:val="28"/>
        </w:rPr>
        <w:t>1</w:t>
      </w:r>
      <w:r w:rsidR="003301C1" w:rsidRPr="00466540">
        <w:rPr>
          <w:rFonts w:ascii="仿宋" w:eastAsia="仿宋" w:hAnsi="仿宋" w:hint="eastAsia"/>
          <w:color w:val="333333"/>
          <w:sz w:val="28"/>
          <w:szCs w:val="28"/>
        </w:rPr>
        <w:t>0</w:t>
      </w:r>
      <w:r w:rsidRPr="00466540">
        <w:rPr>
          <w:rFonts w:ascii="仿宋" w:eastAsia="仿宋" w:hAnsi="仿宋" w:hint="eastAsia"/>
          <w:color w:val="333333"/>
          <w:sz w:val="28"/>
          <w:szCs w:val="28"/>
        </w:rPr>
        <w:t>日</w:t>
      </w:r>
    </w:p>
    <w:sectPr w:rsidR="00A26935" w:rsidRPr="00466540" w:rsidSect="00326FC2">
      <w:footerReference w:type="even" r:id="rId8"/>
      <w:footerReference w:type="default" r:id="rId9"/>
      <w:pgSz w:w="11906" w:h="16838"/>
      <w:pgMar w:top="1134" w:right="1247" w:bottom="1134" w:left="130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94" w:rsidRDefault="00CD0D94" w:rsidP="0090508D">
      <w:pPr>
        <w:spacing w:line="240" w:lineRule="auto"/>
      </w:pPr>
      <w:r>
        <w:separator/>
      </w:r>
    </w:p>
  </w:endnote>
  <w:endnote w:type="continuationSeparator" w:id="0">
    <w:p w:rsidR="00CD0D94" w:rsidRDefault="00CD0D94" w:rsidP="00905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35" w:rsidRDefault="00A26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935" w:rsidRDefault="00A269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35" w:rsidRDefault="00A26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392A">
      <w:rPr>
        <w:rStyle w:val="a6"/>
        <w:noProof/>
      </w:rPr>
      <w:t>1</w:t>
    </w:r>
    <w:r>
      <w:rPr>
        <w:rStyle w:val="a6"/>
      </w:rPr>
      <w:fldChar w:fldCharType="end"/>
    </w:r>
  </w:p>
  <w:p w:rsidR="00A26935" w:rsidRDefault="00A269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94" w:rsidRDefault="00CD0D94" w:rsidP="0090508D">
      <w:pPr>
        <w:spacing w:line="240" w:lineRule="auto"/>
      </w:pPr>
      <w:r>
        <w:separator/>
      </w:r>
    </w:p>
  </w:footnote>
  <w:footnote w:type="continuationSeparator" w:id="0">
    <w:p w:rsidR="00CD0D94" w:rsidRDefault="00CD0D94" w:rsidP="009050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F93"/>
    <w:multiLevelType w:val="multilevel"/>
    <w:tmpl w:val="45D40F93"/>
    <w:lvl w:ilvl="0">
      <w:start w:val="1"/>
      <w:numFmt w:val="decimal"/>
      <w:lvlText w:val="%1."/>
      <w:lvlJc w:val="left"/>
      <w:pPr>
        <w:tabs>
          <w:tab w:val="left" w:pos="1135"/>
        </w:tabs>
        <w:ind w:left="1135" w:hanging="495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1">
    <w:nsid w:val="555AF23C"/>
    <w:multiLevelType w:val="singleLevel"/>
    <w:tmpl w:val="555AF23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A7"/>
    <w:rsid w:val="000012CD"/>
    <w:rsid w:val="000101AB"/>
    <w:rsid w:val="0001461B"/>
    <w:rsid w:val="00015A26"/>
    <w:rsid w:val="0001637E"/>
    <w:rsid w:val="00021268"/>
    <w:rsid w:val="00026612"/>
    <w:rsid w:val="00026B0D"/>
    <w:rsid w:val="00037308"/>
    <w:rsid w:val="00042376"/>
    <w:rsid w:val="00042AA0"/>
    <w:rsid w:val="00062126"/>
    <w:rsid w:val="000755C2"/>
    <w:rsid w:val="00092826"/>
    <w:rsid w:val="000A4977"/>
    <w:rsid w:val="000D048F"/>
    <w:rsid w:val="000D5B4B"/>
    <w:rsid w:val="000F1132"/>
    <w:rsid w:val="00101261"/>
    <w:rsid w:val="001038B9"/>
    <w:rsid w:val="00113DC6"/>
    <w:rsid w:val="00153D42"/>
    <w:rsid w:val="00155C60"/>
    <w:rsid w:val="001708E6"/>
    <w:rsid w:val="0017329B"/>
    <w:rsid w:val="001846BD"/>
    <w:rsid w:val="001B2977"/>
    <w:rsid w:val="001C1ADF"/>
    <w:rsid w:val="001E11E5"/>
    <w:rsid w:val="001F02F0"/>
    <w:rsid w:val="00225B5E"/>
    <w:rsid w:val="00231F77"/>
    <w:rsid w:val="00233284"/>
    <w:rsid w:val="00234FF3"/>
    <w:rsid w:val="00266C0A"/>
    <w:rsid w:val="0028131B"/>
    <w:rsid w:val="00284643"/>
    <w:rsid w:val="002A3788"/>
    <w:rsid w:val="002B7F1B"/>
    <w:rsid w:val="002C564A"/>
    <w:rsid w:val="002C69A7"/>
    <w:rsid w:val="002E101E"/>
    <w:rsid w:val="002E3A81"/>
    <w:rsid w:val="002F1457"/>
    <w:rsid w:val="00317635"/>
    <w:rsid w:val="00322660"/>
    <w:rsid w:val="003234B9"/>
    <w:rsid w:val="00326FC2"/>
    <w:rsid w:val="003301C1"/>
    <w:rsid w:val="00352D6A"/>
    <w:rsid w:val="00356410"/>
    <w:rsid w:val="00372AEF"/>
    <w:rsid w:val="00392A15"/>
    <w:rsid w:val="0039481A"/>
    <w:rsid w:val="00394F5B"/>
    <w:rsid w:val="00396718"/>
    <w:rsid w:val="003A09A6"/>
    <w:rsid w:val="003C4153"/>
    <w:rsid w:val="003D1135"/>
    <w:rsid w:val="003F0F05"/>
    <w:rsid w:val="00401933"/>
    <w:rsid w:val="00403C54"/>
    <w:rsid w:val="00414371"/>
    <w:rsid w:val="0041728F"/>
    <w:rsid w:val="00417520"/>
    <w:rsid w:val="00427861"/>
    <w:rsid w:val="004313E3"/>
    <w:rsid w:val="00434CBC"/>
    <w:rsid w:val="00435DD5"/>
    <w:rsid w:val="00437187"/>
    <w:rsid w:val="00442861"/>
    <w:rsid w:val="00442BA8"/>
    <w:rsid w:val="004435A0"/>
    <w:rsid w:val="00461312"/>
    <w:rsid w:val="00466540"/>
    <w:rsid w:val="00467769"/>
    <w:rsid w:val="00471EAC"/>
    <w:rsid w:val="00473740"/>
    <w:rsid w:val="00474BE1"/>
    <w:rsid w:val="00475734"/>
    <w:rsid w:val="00483FA6"/>
    <w:rsid w:val="00484835"/>
    <w:rsid w:val="00486CF9"/>
    <w:rsid w:val="0049250A"/>
    <w:rsid w:val="00492D04"/>
    <w:rsid w:val="0049520A"/>
    <w:rsid w:val="004968ED"/>
    <w:rsid w:val="004D41CD"/>
    <w:rsid w:val="004E7E04"/>
    <w:rsid w:val="004F156B"/>
    <w:rsid w:val="004F358C"/>
    <w:rsid w:val="0050219A"/>
    <w:rsid w:val="005152C3"/>
    <w:rsid w:val="00520DF3"/>
    <w:rsid w:val="005221F6"/>
    <w:rsid w:val="00530EB1"/>
    <w:rsid w:val="00540BFF"/>
    <w:rsid w:val="00551F62"/>
    <w:rsid w:val="00562C75"/>
    <w:rsid w:val="00567B0E"/>
    <w:rsid w:val="0057382A"/>
    <w:rsid w:val="00577EE7"/>
    <w:rsid w:val="0059047B"/>
    <w:rsid w:val="005913AD"/>
    <w:rsid w:val="005935BC"/>
    <w:rsid w:val="005C31B6"/>
    <w:rsid w:val="005D3640"/>
    <w:rsid w:val="005E0055"/>
    <w:rsid w:val="005F1F66"/>
    <w:rsid w:val="00605E32"/>
    <w:rsid w:val="0061196C"/>
    <w:rsid w:val="00621F9A"/>
    <w:rsid w:val="0062405D"/>
    <w:rsid w:val="00625BEB"/>
    <w:rsid w:val="0063268D"/>
    <w:rsid w:val="0063336C"/>
    <w:rsid w:val="0063519D"/>
    <w:rsid w:val="00635A21"/>
    <w:rsid w:val="00635CF4"/>
    <w:rsid w:val="006374F9"/>
    <w:rsid w:val="0064042A"/>
    <w:rsid w:val="00641453"/>
    <w:rsid w:val="00657ACC"/>
    <w:rsid w:val="00672589"/>
    <w:rsid w:val="0067258F"/>
    <w:rsid w:val="006727F8"/>
    <w:rsid w:val="006852F0"/>
    <w:rsid w:val="00690DF5"/>
    <w:rsid w:val="00696D6F"/>
    <w:rsid w:val="006A4E1D"/>
    <w:rsid w:val="006D05A3"/>
    <w:rsid w:val="006E5776"/>
    <w:rsid w:val="0073248D"/>
    <w:rsid w:val="007359E4"/>
    <w:rsid w:val="0074289E"/>
    <w:rsid w:val="00747087"/>
    <w:rsid w:val="00751AD9"/>
    <w:rsid w:val="00755AB0"/>
    <w:rsid w:val="00771602"/>
    <w:rsid w:val="0077516D"/>
    <w:rsid w:val="00775E38"/>
    <w:rsid w:val="007774F2"/>
    <w:rsid w:val="00777B25"/>
    <w:rsid w:val="0079138E"/>
    <w:rsid w:val="007956AA"/>
    <w:rsid w:val="00795F03"/>
    <w:rsid w:val="00796A73"/>
    <w:rsid w:val="00797F8E"/>
    <w:rsid w:val="007A0FF1"/>
    <w:rsid w:val="007A6556"/>
    <w:rsid w:val="007B7D94"/>
    <w:rsid w:val="007C1465"/>
    <w:rsid w:val="007D7D8D"/>
    <w:rsid w:val="007F0AAF"/>
    <w:rsid w:val="00812DCC"/>
    <w:rsid w:val="0082018D"/>
    <w:rsid w:val="00860623"/>
    <w:rsid w:val="008632B3"/>
    <w:rsid w:val="00864175"/>
    <w:rsid w:val="00870F9F"/>
    <w:rsid w:val="00883AB7"/>
    <w:rsid w:val="008903E5"/>
    <w:rsid w:val="008A1BC8"/>
    <w:rsid w:val="008B5C4A"/>
    <w:rsid w:val="008E22B4"/>
    <w:rsid w:val="0090508D"/>
    <w:rsid w:val="00911BC1"/>
    <w:rsid w:val="009233BA"/>
    <w:rsid w:val="009335A9"/>
    <w:rsid w:val="009411B2"/>
    <w:rsid w:val="009415E5"/>
    <w:rsid w:val="009816AB"/>
    <w:rsid w:val="00992C35"/>
    <w:rsid w:val="009A08B5"/>
    <w:rsid w:val="009C67CC"/>
    <w:rsid w:val="009D2DD2"/>
    <w:rsid w:val="009F1FE3"/>
    <w:rsid w:val="009F2C15"/>
    <w:rsid w:val="009F75AC"/>
    <w:rsid w:val="00A03513"/>
    <w:rsid w:val="00A10988"/>
    <w:rsid w:val="00A176F4"/>
    <w:rsid w:val="00A26935"/>
    <w:rsid w:val="00A338F4"/>
    <w:rsid w:val="00A34AF3"/>
    <w:rsid w:val="00A459A4"/>
    <w:rsid w:val="00A834A2"/>
    <w:rsid w:val="00A86275"/>
    <w:rsid w:val="00AE2B47"/>
    <w:rsid w:val="00AF6D34"/>
    <w:rsid w:val="00B143ED"/>
    <w:rsid w:val="00B31F05"/>
    <w:rsid w:val="00B335C8"/>
    <w:rsid w:val="00B35530"/>
    <w:rsid w:val="00B44181"/>
    <w:rsid w:val="00B631B7"/>
    <w:rsid w:val="00B9641E"/>
    <w:rsid w:val="00BB5E3D"/>
    <w:rsid w:val="00BD2CC8"/>
    <w:rsid w:val="00BD5B2D"/>
    <w:rsid w:val="00BD5C40"/>
    <w:rsid w:val="00BE5968"/>
    <w:rsid w:val="00C2213A"/>
    <w:rsid w:val="00C2262D"/>
    <w:rsid w:val="00C25982"/>
    <w:rsid w:val="00C420E1"/>
    <w:rsid w:val="00C536AC"/>
    <w:rsid w:val="00C5661D"/>
    <w:rsid w:val="00C822C9"/>
    <w:rsid w:val="00C8397A"/>
    <w:rsid w:val="00C878F0"/>
    <w:rsid w:val="00C91E8C"/>
    <w:rsid w:val="00C9339F"/>
    <w:rsid w:val="00CA0DC4"/>
    <w:rsid w:val="00CA41B4"/>
    <w:rsid w:val="00CB143C"/>
    <w:rsid w:val="00CC219D"/>
    <w:rsid w:val="00CC4B9A"/>
    <w:rsid w:val="00CC5B6E"/>
    <w:rsid w:val="00CD0D94"/>
    <w:rsid w:val="00CD5A6B"/>
    <w:rsid w:val="00CD7561"/>
    <w:rsid w:val="00CE009A"/>
    <w:rsid w:val="00CE5BCD"/>
    <w:rsid w:val="00CE7107"/>
    <w:rsid w:val="00D06AFC"/>
    <w:rsid w:val="00D07A41"/>
    <w:rsid w:val="00D146A7"/>
    <w:rsid w:val="00D1731C"/>
    <w:rsid w:val="00D246E8"/>
    <w:rsid w:val="00D24B8A"/>
    <w:rsid w:val="00D313B9"/>
    <w:rsid w:val="00D40F69"/>
    <w:rsid w:val="00D53BFD"/>
    <w:rsid w:val="00D81222"/>
    <w:rsid w:val="00DA12DC"/>
    <w:rsid w:val="00DA6BBF"/>
    <w:rsid w:val="00DD1CC2"/>
    <w:rsid w:val="00DE31B4"/>
    <w:rsid w:val="00DF7829"/>
    <w:rsid w:val="00E000F8"/>
    <w:rsid w:val="00E00CB2"/>
    <w:rsid w:val="00E038DC"/>
    <w:rsid w:val="00E0392A"/>
    <w:rsid w:val="00E04363"/>
    <w:rsid w:val="00E06712"/>
    <w:rsid w:val="00E31E47"/>
    <w:rsid w:val="00E5142A"/>
    <w:rsid w:val="00E51913"/>
    <w:rsid w:val="00E51DA1"/>
    <w:rsid w:val="00E553CC"/>
    <w:rsid w:val="00E57480"/>
    <w:rsid w:val="00E611AA"/>
    <w:rsid w:val="00E614DE"/>
    <w:rsid w:val="00E8783E"/>
    <w:rsid w:val="00E91DAA"/>
    <w:rsid w:val="00EB00D7"/>
    <w:rsid w:val="00EB6E19"/>
    <w:rsid w:val="00EB7D6D"/>
    <w:rsid w:val="00EC2382"/>
    <w:rsid w:val="00ED33F8"/>
    <w:rsid w:val="00EE065C"/>
    <w:rsid w:val="00EE296E"/>
    <w:rsid w:val="00EF2C67"/>
    <w:rsid w:val="00EF6CFD"/>
    <w:rsid w:val="00F02BA3"/>
    <w:rsid w:val="00F039FC"/>
    <w:rsid w:val="00F0528A"/>
    <w:rsid w:val="00F12118"/>
    <w:rsid w:val="00F12E98"/>
    <w:rsid w:val="00F2378F"/>
    <w:rsid w:val="00F2798F"/>
    <w:rsid w:val="00F30755"/>
    <w:rsid w:val="00F36129"/>
    <w:rsid w:val="00F3736C"/>
    <w:rsid w:val="00F37941"/>
    <w:rsid w:val="00F44F7B"/>
    <w:rsid w:val="00F72A05"/>
    <w:rsid w:val="00F72D17"/>
    <w:rsid w:val="00F77AAA"/>
    <w:rsid w:val="00F829E3"/>
    <w:rsid w:val="00F85E26"/>
    <w:rsid w:val="00F96200"/>
    <w:rsid w:val="00FA241E"/>
    <w:rsid w:val="00FA3CB2"/>
    <w:rsid w:val="00FB4692"/>
    <w:rsid w:val="00FB47C2"/>
    <w:rsid w:val="00FB597B"/>
    <w:rsid w:val="00FC53B9"/>
    <w:rsid w:val="00FD2333"/>
    <w:rsid w:val="00FE673B"/>
    <w:rsid w:val="00FF7C62"/>
    <w:rsid w:val="6F7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8D"/>
    <w:pPr>
      <w:widowControl w:val="0"/>
      <w:spacing w:line="660" w:lineRule="exact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05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0508D"/>
    <w:rPr>
      <w:rFonts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90508D"/>
    <w:pPr>
      <w:ind w:leftChars="2500" w:left="100"/>
    </w:pPr>
  </w:style>
  <w:style w:type="character" w:customStyle="1" w:styleId="Char">
    <w:name w:val="日期 Char"/>
    <w:link w:val="a3"/>
    <w:uiPriority w:val="99"/>
    <w:locked/>
    <w:rsid w:val="0090508D"/>
    <w:rPr>
      <w:rFonts w:cs="Times New Roman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905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0508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0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0508D"/>
    <w:rPr>
      <w:rFonts w:cs="Times New Roman"/>
      <w:kern w:val="2"/>
      <w:sz w:val="18"/>
      <w:szCs w:val="18"/>
    </w:rPr>
  </w:style>
  <w:style w:type="character" w:styleId="a6">
    <w:name w:val="page number"/>
    <w:uiPriority w:val="99"/>
    <w:rsid w:val="0090508D"/>
    <w:rPr>
      <w:rFonts w:cs="Times New Roman"/>
    </w:rPr>
  </w:style>
  <w:style w:type="character" w:styleId="a7">
    <w:name w:val="Emphasis"/>
    <w:uiPriority w:val="99"/>
    <w:qFormat/>
    <w:rsid w:val="0090508D"/>
    <w:rPr>
      <w:rFonts w:cs="Times New Roman"/>
      <w:i/>
      <w:iCs/>
    </w:rPr>
  </w:style>
  <w:style w:type="table" w:styleId="a8">
    <w:name w:val="Table Grid"/>
    <w:basedOn w:val="a1"/>
    <w:uiPriority w:val="99"/>
    <w:rsid w:val="009050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8D"/>
    <w:pPr>
      <w:widowControl w:val="0"/>
      <w:spacing w:line="660" w:lineRule="exact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05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0508D"/>
    <w:rPr>
      <w:rFonts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90508D"/>
    <w:pPr>
      <w:ind w:leftChars="2500" w:left="100"/>
    </w:pPr>
  </w:style>
  <w:style w:type="character" w:customStyle="1" w:styleId="Char">
    <w:name w:val="日期 Char"/>
    <w:link w:val="a3"/>
    <w:uiPriority w:val="99"/>
    <w:locked/>
    <w:rsid w:val="0090508D"/>
    <w:rPr>
      <w:rFonts w:cs="Times New Roman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905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0508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0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0508D"/>
    <w:rPr>
      <w:rFonts w:cs="Times New Roman"/>
      <w:kern w:val="2"/>
      <w:sz w:val="18"/>
      <w:szCs w:val="18"/>
    </w:rPr>
  </w:style>
  <w:style w:type="character" w:styleId="a6">
    <w:name w:val="page number"/>
    <w:uiPriority w:val="99"/>
    <w:rsid w:val="0090508D"/>
    <w:rPr>
      <w:rFonts w:cs="Times New Roman"/>
    </w:rPr>
  </w:style>
  <w:style w:type="character" w:styleId="a7">
    <w:name w:val="Emphasis"/>
    <w:uiPriority w:val="99"/>
    <w:qFormat/>
    <w:rsid w:val="0090508D"/>
    <w:rPr>
      <w:rFonts w:cs="Times New Roman"/>
      <w:i/>
      <w:iCs/>
    </w:rPr>
  </w:style>
  <w:style w:type="table" w:styleId="a8">
    <w:name w:val="Table Grid"/>
    <w:basedOn w:val="a1"/>
    <w:uiPriority w:val="99"/>
    <w:rsid w:val="009050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P R C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西北农林科技大学面向全国高校优秀大学生夏令营活动</dc:title>
  <dc:creator>admi</dc:creator>
  <cp:lastModifiedBy>张艳芳</cp:lastModifiedBy>
  <cp:revision>3</cp:revision>
  <cp:lastPrinted>2018-05-10T01:40:00Z</cp:lastPrinted>
  <dcterms:created xsi:type="dcterms:W3CDTF">2018-05-10T01:43:00Z</dcterms:created>
  <dcterms:modified xsi:type="dcterms:W3CDTF">2018-05-10T01:43:00Z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